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E76" w:rsidRPr="00060632" w:rsidRDefault="00293E76" w:rsidP="00293E7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細明體" w:hAnsi="Times New Roman" w:cs="Times New Roman"/>
          <w:color w:val="000000" w:themeColor="text1"/>
          <w:kern w:val="0"/>
          <w:szCs w:val="24"/>
        </w:rPr>
      </w:pPr>
      <w:r w:rsidRPr="00060632">
        <w:rPr>
          <w:rFonts w:ascii="Times New Roman" w:eastAsia="細明體" w:hAnsi="Times New Roman" w:cs="Times New Roman"/>
          <w:color w:val="000000" w:themeColor="text1"/>
          <w:kern w:val="0"/>
          <w:szCs w:val="24"/>
        </w:rPr>
        <w:t xml:space="preserve">Thank you for your helpful comments. We have revised our manuscript accordingly and feel that your comments helped clarify and improve our manuscript. Please find our response </w:t>
      </w:r>
      <w:r w:rsidR="00B534BA" w:rsidRPr="00060632">
        <w:rPr>
          <w:rFonts w:ascii="Times New Roman" w:eastAsia="細明體" w:hAnsi="Times New Roman" w:cs="Times New Roman"/>
          <w:color w:val="000000" w:themeColor="text1"/>
          <w:kern w:val="0"/>
          <w:szCs w:val="24"/>
        </w:rPr>
        <w:t>(</w:t>
      </w:r>
      <w:r w:rsidR="00B534BA" w:rsidRPr="00060632">
        <w:rPr>
          <w:rFonts w:ascii="Times New Roman" w:eastAsia="細明體" w:hAnsi="Times New Roman" w:cs="Times New Roman"/>
          <w:b/>
          <w:color w:val="000000" w:themeColor="text1"/>
          <w:kern w:val="0"/>
          <w:szCs w:val="24"/>
        </w:rPr>
        <w:t>in bold</w:t>
      </w:r>
      <w:r w:rsidR="00B534BA" w:rsidRPr="00060632">
        <w:rPr>
          <w:rFonts w:ascii="Times New Roman" w:eastAsia="細明體" w:hAnsi="Times New Roman" w:cs="Times New Roman"/>
          <w:color w:val="000000" w:themeColor="text1"/>
          <w:kern w:val="0"/>
          <w:szCs w:val="24"/>
        </w:rPr>
        <w:t xml:space="preserve">) </w:t>
      </w:r>
      <w:r w:rsidRPr="00060632">
        <w:rPr>
          <w:rFonts w:ascii="Times New Roman" w:eastAsia="細明體" w:hAnsi="Times New Roman" w:cs="Times New Roman"/>
          <w:color w:val="000000" w:themeColor="text1"/>
          <w:kern w:val="0"/>
          <w:szCs w:val="24"/>
        </w:rPr>
        <w:t>to reviewer’s specific comments below.</w:t>
      </w:r>
    </w:p>
    <w:p w:rsidR="00293E76" w:rsidRPr="00060632" w:rsidRDefault="00293E76" w:rsidP="00387AD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細明體" w:hAnsi="Times New Roman" w:cs="Times New Roman"/>
          <w:color w:val="000000" w:themeColor="text1"/>
          <w:kern w:val="0"/>
          <w:szCs w:val="24"/>
        </w:rPr>
      </w:pPr>
    </w:p>
    <w:p w:rsidR="00F11F70" w:rsidRPr="00F11F70" w:rsidRDefault="00F11F70" w:rsidP="00F11F70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 w:themeColor="text1"/>
          <w:szCs w:val="24"/>
          <w:shd w:val="clear" w:color="auto" w:fill="FFFFFF"/>
        </w:rPr>
      </w:pPr>
      <w:r w:rsidRPr="00F11F70">
        <w:rPr>
          <w:rFonts w:ascii="Times New Roman" w:hAnsi="Times New Roman" w:cs="Times New Roman"/>
          <w:color w:val="000000" w:themeColor="text1"/>
          <w:szCs w:val="24"/>
          <w:shd w:val="clear" w:color="auto" w:fill="FFFFFF"/>
        </w:rPr>
        <w:t>Editorial comments:</w:t>
      </w:r>
    </w:p>
    <w:p w:rsidR="00F44AC8" w:rsidRDefault="00F44AC8" w:rsidP="00F44AC8">
      <w:pPr>
        <w:pStyle w:val="a4"/>
        <w:widowControl/>
        <w:numPr>
          <w:ilvl w:val="0"/>
          <w:numId w:val="3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rFonts w:ascii="Times New Roman" w:hAnsi="Times New Roman" w:cs="Times New Roman"/>
          <w:color w:val="000000" w:themeColor="text1"/>
          <w:szCs w:val="24"/>
          <w:shd w:val="clear" w:color="auto" w:fill="FFFFFF"/>
        </w:rPr>
      </w:pPr>
      <w:r w:rsidRPr="00F44AC8">
        <w:rPr>
          <w:rFonts w:ascii="Times New Roman" w:hAnsi="Times New Roman" w:cs="Times New Roman"/>
          <w:color w:val="000000" w:themeColor="text1"/>
          <w:szCs w:val="24"/>
          <w:shd w:val="clear" w:color="auto" w:fill="FFFFFF"/>
        </w:rPr>
        <w:t>Please take this opportunity to thoroughly proofread the manuscript to ensure that there are no spelling or grammar issues.</w:t>
      </w:r>
    </w:p>
    <w:p w:rsidR="00F44AC8" w:rsidRPr="003D7192" w:rsidRDefault="00F44AC8" w:rsidP="00F44AC8">
      <w:pPr>
        <w:pStyle w:val="a4"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rFonts w:ascii="Times New Roman" w:hAnsi="Times New Roman" w:cs="Times New Roman"/>
          <w:color w:val="000000" w:themeColor="text1"/>
          <w:szCs w:val="24"/>
          <w:shd w:val="clear" w:color="auto" w:fill="FFFFFF"/>
        </w:rPr>
      </w:pPr>
      <w:r w:rsidRPr="00E70E96">
        <w:rPr>
          <w:rFonts w:ascii="Times New Roman" w:hAnsi="Times New Roman" w:cs="Times New Roman" w:hint="eastAsia"/>
          <w:b/>
          <w:color w:val="000000" w:themeColor="text1"/>
          <w:szCs w:val="24"/>
          <w:u w:val="single"/>
          <w:shd w:val="clear" w:color="auto" w:fill="FFFFFF"/>
        </w:rPr>
        <w:t>A</w:t>
      </w:r>
      <w:r w:rsidRPr="00E70E96">
        <w:rPr>
          <w:rFonts w:ascii="Times New Roman" w:hAnsi="Times New Roman" w:cs="Times New Roman"/>
          <w:b/>
          <w:color w:val="000000" w:themeColor="text1"/>
          <w:szCs w:val="24"/>
          <w:u w:val="single"/>
          <w:shd w:val="clear" w:color="auto" w:fill="FFFFFF"/>
        </w:rPr>
        <w:t>nswer:</w:t>
      </w:r>
      <w:r w:rsidR="003D7192">
        <w:rPr>
          <w:rFonts w:ascii="Times New Roman" w:hAnsi="Times New Roman" w:cs="Times New Roman" w:hint="eastAsia"/>
          <w:color w:val="000000" w:themeColor="text1"/>
          <w:szCs w:val="24"/>
          <w:shd w:val="clear" w:color="auto" w:fill="FFFFFF"/>
        </w:rPr>
        <w:t xml:space="preserve"> </w:t>
      </w:r>
      <w:r w:rsidR="003D7192" w:rsidRPr="003D7192"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  <w:t xml:space="preserve">This manuscript </w:t>
      </w:r>
      <w:r w:rsidR="00FC7DEA"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  <w:t>has been</w:t>
      </w:r>
      <w:r w:rsidR="003D7192" w:rsidRPr="003D7192"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  <w:t xml:space="preserve"> edited by Wallace Academic Editing.</w:t>
      </w:r>
    </w:p>
    <w:p w:rsidR="00F44AC8" w:rsidRDefault="00F44AC8" w:rsidP="00F44AC8">
      <w:pPr>
        <w:pStyle w:val="a4"/>
        <w:widowControl/>
        <w:numPr>
          <w:ilvl w:val="0"/>
          <w:numId w:val="3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rFonts w:ascii="Times New Roman" w:hAnsi="Times New Roman" w:cs="Times New Roman"/>
          <w:color w:val="000000" w:themeColor="text1"/>
          <w:szCs w:val="24"/>
          <w:shd w:val="clear" w:color="auto" w:fill="FFFFFF"/>
        </w:rPr>
      </w:pPr>
      <w:proofErr w:type="spellStart"/>
      <w:r w:rsidRPr="00F44AC8">
        <w:rPr>
          <w:rFonts w:ascii="Times New Roman" w:hAnsi="Times New Roman" w:cs="Times New Roman"/>
          <w:color w:val="000000" w:themeColor="text1"/>
          <w:szCs w:val="24"/>
          <w:shd w:val="clear" w:color="auto" w:fill="FFFFFF"/>
        </w:rPr>
        <w:t>JoVE</w:t>
      </w:r>
      <w:proofErr w:type="spellEnd"/>
      <w:r w:rsidRPr="00F44AC8">
        <w:rPr>
          <w:rFonts w:ascii="Times New Roman" w:hAnsi="Times New Roman" w:cs="Times New Roman"/>
          <w:color w:val="000000" w:themeColor="text1"/>
          <w:szCs w:val="24"/>
          <w:shd w:val="clear" w:color="auto" w:fill="FFFFFF"/>
        </w:rPr>
        <w:t xml:space="preserve"> cannot publish manuscripts containing commercial language. This includes company names of an instrument or reagent. Please remove all commercial language from your manuscript a</w:t>
      </w:r>
      <w:bookmarkStart w:id="0" w:name="_GoBack"/>
      <w:bookmarkEnd w:id="0"/>
      <w:r w:rsidRPr="00F44AC8">
        <w:rPr>
          <w:rFonts w:ascii="Times New Roman" w:hAnsi="Times New Roman" w:cs="Times New Roman"/>
          <w:color w:val="000000" w:themeColor="text1"/>
          <w:szCs w:val="24"/>
          <w:shd w:val="clear" w:color="auto" w:fill="FFFFFF"/>
        </w:rPr>
        <w:t xml:space="preserve">nd use generic terms instead. All commercial products should be sufficiently referenced in the Table of Materials and Reagents. Examples of commercial language in your manuscript include </w:t>
      </w:r>
      <w:proofErr w:type="spellStart"/>
      <w:r w:rsidRPr="00F44AC8">
        <w:rPr>
          <w:rFonts w:ascii="Times New Roman" w:hAnsi="Times New Roman" w:cs="Times New Roman"/>
          <w:color w:val="000000" w:themeColor="text1"/>
          <w:szCs w:val="24"/>
          <w:shd w:val="clear" w:color="auto" w:fill="FFFFFF"/>
        </w:rPr>
        <w:t>Whatman</w:t>
      </w:r>
      <w:proofErr w:type="spellEnd"/>
      <w:r w:rsidRPr="00F44AC8">
        <w:rPr>
          <w:rFonts w:ascii="Times New Roman" w:hAnsi="Times New Roman" w:cs="Times New Roman"/>
          <w:color w:val="000000" w:themeColor="text1"/>
          <w:szCs w:val="24"/>
          <w:shd w:val="clear" w:color="auto" w:fill="FFFFFF"/>
        </w:rPr>
        <w:t>, etc.</w:t>
      </w:r>
    </w:p>
    <w:p w:rsidR="00F44AC8" w:rsidRPr="002E5CD4" w:rsidRDefault="00F44AC8" w:rsidP="00F44AC8">
      <w:pPr>
        <w:pStyle w:val="a4"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</w:pPr>
      <w:r w:rsidRPr="00E70E96">
        <w:rPr>
          <w:rFonts w:ascii="Times New Roman" w:hAnsi="Times New Roman" w:cs="Times New Roman" w:hint="eastAsia"/>
          <w:b/>
          <w:color w:val="000000" w:themeColor="text1"/>
          <w:szCs w:val="24"/>
          <w:u w:val="single"/>
          <w:shd w:val="clear" w:color="auto" w:fill="FFFFFF"/>
        </w:rPr>
        <w:t>A</w:t>
      </w:r>
      <w:r w:rsidRPr="00E70E96">
        <w:rPr>
          <w:rFonts w:ascii="Times New Roman" w:hAnsi="Times New Roman" w:cs="Times New Roman"/>
          <w:b/>
          <w:color w:val="000000" w:themeColor="text1"/>
          <w:szCs w:val="24"/>
          <w:u w:val="single"/>
          <w:shd w:val="clear" w:color="auto" w:fill="FFFFFF"/>
        </w:rPr>
        <w:t>nswer:</w:t>
      </w:r>
      <w:r w:rsidR="002E5CD4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 xml:space="preserve"> M</w:t>
      </w:r>
      <w:r w:rsidR="002E5CD4"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  <w:t>odified as suggested.</w:t>
      </w:r>
    </w:p>
    <w:p w:rsidR="00F44AC8" w:rsidRDefault="00F44AC8" w:rsidP="00F44AC8">
      <w:pPr>
        <w:pStyle w:val="a4"/>
        <w:widowControl/>
        <w:numPr>
          <w:ilvl w:val="0"/>
          <w:numId w:val="3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rFonts w:ascii="Times New Roman" w:hAnsi="Times New Roman" w:cs="Times New Roman"/>
          <w:color w:val="000000" w:themeColor="text1"/>
          <w:szCs w:val="24"/>
          <w:shd w:val="clear" w:color="auto" w:fill="FFFFFF"/>
        </w:rPr>
      </w:pPr>
      <w:r w:rsidRPr="00F44AC8">
        <w:rPr>
          <w:rFonts w:ascii="Times New Roman" w:hAnsi="Times New Roman" w:cs="Times New Roman"/>
          <w:color w:val="000000" w:themeColor="text1"/>
          <w:szCs w:val="24"/>
          <w:shd w:val="clear" w:color="auto" w:fill="FFFFFF"/>
        </w:rPr>
        <w:t>Step 3.7: Please add more details. How to establish the curve? Calculation step cannot be filmed unless there is a graphical user interface.</w:t>
      </w:r>
    </w:p>
    <w:p w:rsidR="00F44AC8" w:rsidRPr="00027CA0" w:rsidRDefault="00F44AC8" w:rsidP="00F44AC8">
      <w:pPr>
        <w:pStyle w:val="a4"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rFonts w:ascii="Times New Roman" w:hAnsi="Times New Roman" w:cs="Times New Roman"/>
          <w:color w:val="000000" w:themeColor="text1"/>
          <w:szCs w:val="24"/>
          <w:shd w:val="clear" w:color="auto" w:fill="FFFFFF"/>
        </w:rPr>
      </w:pPr>
      <w:r w:rsidRPr="00E70E96">
        <w:rPr>
          <w:rFonts w:ascii="Times New Roman" w:hAnsi="Times New Roman" w:cs="Times New Roman" w:hint="eastAsia"/>
          <w:b/>
          <w:color w:val="000000" w:themeColor="text1"/>
          <w:szCs w:val="24"/>
          <w:u w:val="single"/>
          <w:shd w:val="clear" w:color="auto" w:fill="FFFFFF"/>
        </w:rPr>
        <w:t>A</w:t>
      </w:r>
      <w:r w:rsidRPr="00E70E96">
        <w:rPr>
          <w:rFonts w:ascii="Times New Roman" w:hAnsi="Times New Roman" w:cs="Times New Roman"/>
          <w:b/>
          <w:color w:val="000000" w:themeColor="text1"/>
          <w:szCs w:val="24"/>
          <w:u w:val="single"/>
          <w:shd w:val="clear" w:color="auto" w:fill="FFFFFF"/>
        </w:rPr>
        <w:t>nswer:</w:t>
      </w:r>
      <w:r w:rsidR="00027CA0"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  <w:t xml:space="preserve"> </w:t>
      </w:r>
      <w:r w:rsidR="003B2429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M</w:t>
      </w:r>
      <w:r w:rsidR="003B2429"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  <w:t>odified as suggested. Please see step 3.1 to 3.2.</w:t>
      </w:r>
      <w:r w:rsidR="00360BC6"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  <w:t xml:space="preserve"> </w:t>
      </w:r>
      <w:r w:rsidR="00360BC6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G</w:t>
      </w:r>
      <w:r w:rsidR="00360BC6"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  <w:t xml:space="preserve">enerally, we use </w:t>
      </w:r>
      <w:r w:rsidR="00360BC6" w:rsidRPr="00360BC6"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  <w:t>Microsoft Excel</w:t>
      </w:r>
      <w:r w:rsidR="00360BC6"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  <w:t xml:space="preserve"> software for calculation.</w:t>
      </w:r>
    </w:p>
    <w:p w:rsidR="00203963" w:rsidRDefault="00F44AC8" w:rsidP="00F44AC8">
      <w:pPr>
        <w:pStyle w:val="a4"/>
        <w:widowControl/>
        <w:numPr>
          <w:ilvl w:val="0"/>
          <w:numId w:val="3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rFonts w:ascii="Times New Roman" w:hAnsi="Times New Roman" w:cs="Times New Roman"/>
          <w:color w:val="000000" w:themeColor="text1"/>
          <w:szCs w:val="24"/>
          <w:shd w:val="clear" w:color="auto" w:fill="FFFFFF"/>
        </w:rPr>
      </w:pPr>
      <w:r w:rsidRPr="00F44AC8">
        <w:rPr>
          <w:rFonts w:ascii="Times New Roman" w:hAnsi="Times New Roman" w:cs="Times New Roman"/>
          <w:color w:val="000000" w:themeColor="text1"/>
          <w:szCs w:val="24"/>
          <w:shd w:val="clear" w:color="auto" w:fill="FFFFFF"/>
        </w:rPr>
        <w:t xml:space="preserve">Unfortunately, there are a few sections of the manuscript that show significant overlap with previously published work. Though there may be a limited number of ways to describe a technique, please use original language throughout the manuscript. Please check the </w:t>
      </w:r>
      <w:proofErr w:type="spellStart"/>
      <w:r w:rsidRPr="00F44AC8">
        <w:rPr>
          <w:rFonts w:ascii="Times New Roman" w:hAnsi="Times New Roman" w:cs="Times New Roman"/>
          <w:color w:val="000000" w:themeColor="text1"/>
          <w:szCs w:val="24"/>
          <w:shd w:val="clear" w:color="auto" w:fill="FFFFFF"/>
        </w:rPr>
        <w:t>iThenticateReport</w:t>
      </w:r>
      <w:proofErr w:type="spellEnd"/>
      <w:r w:rsidRPr="00F44AC8">
        <w:rPr>
          <w:rFonts w:ascii="Times New Roman" w:hAnsi="Times New Roman" w:cs="Times New Roman"/>
          <w:color w:val="000000" w:themeColor="text1"/>
          <w:szCs w:val="24"/>
          <w:shd w:val="clear" w:color="auto" w:fill="FFFFFF"/>
        </w:rPr>
        <w:t xml:space="preserve"> attached to this email and revise lines 28-31, 42-49, 52-56, 60, 64, 190-200.</w:t>
      </w:r>
    </w:p>
    <w:p w:rsidR="00F11F70" w:rsidRPr="004F0B80" w:rsidRDefault="00F44AC8" w:rsidP="00F44AC8">
      <w:pPr>
        <w:pStyle w:val="a4"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rFonts w:ascii="Times New Roman" w:hAnsi="Times New Roman" w:cs="Times New Roman"/>
          <w:color w:val="000000" w:themeColor="text1"/>
          <w:szCs w:val="24"/>
          <w:shd w:val="clear" w:color="auto" w:fill="FFFFFF"/>
        </w:rPr>
      </w:pPr>
      <w:r w:rsidRPr="00E70E96">
        <w:rPr>
          <w:rFonts w:ascii="Times New Roman" w:hAnsi="Times New Roman" w:cs="Times New Roman" w:hint="eastAsia"/>
          <w:b/>
          <w:color w:val="000000" w:themeColor="text1"/>
          <w:szCs w:val="24"/>
          <w:u w:val="single"/>
          <w:shd w:val="clear" w:color="auto" w:fill="FFFFFF"/>
        </w:rPr>
        <w:t>A</w:t>
      </w:r>
      <w:r w:rsidRPr="00E70E96">
        <w:rPr>
          <w:rFonts w:ascii="Times New Roman" w:hAnsi="Times New Roman" w:cs="Times New Roman"/>
          <w:b/>
          <w:color w:val="000000" w:themeColor="text1"/>
          <w:szCs w:val="24"/>
          <w:u w:val="single"/>
          <w:shd w:val="clear" w:color="auto" w:fill="FFFFFF"/>
        </w:rPr>
        <w:t>nswer:</w:t>
      </w:r>
      <w:r w:rsidR="004F0B80"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  <w:t xml:space="preserve"> </w:t>
      </w:r>
      <w:r w:rsidR="004F0B8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M</w:t>
      </w:r>
      <w:r w:rsidR="004F0B80"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  <w:t>odified as suggested.</w:t>
      </w:r>
    </w:p>
    <w:sectPr w:rsidR="00F11F70" w:rsidRPr="004F0B80" w:rsidSect="00C93EB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B66" w:rsidRDefault="00B95B66" w:rsidP="006C5F8F">
      <w:r>
        <w:separator/>
      </w:r>
    </w:p>
  </w:endnote>
  <w:endnote w:type="continuationSeparator" w:id="0">
    <w:p w:rsidR="00B95B66" w:rsidRDefault="00B95B66" w:rsidP="006C5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6821952"/>
      <w:docPartObj>
        <w:docPartGallery w:val="Page Numbers (Bottom of Page)"/>
        <w:docPartUnique/>
      </w:docPartObj>
    </w:sdtPr>
    <w:sdtEndPr/>
    <w:sdtContent>
      <w:p w:rsidR="00CB3C74" w:rsidRDefault="00980539">
        <w:pPr>
          <w:pStyle w:val="a7"/>
          <w:jc w:val="center"/>
        </w:pPr>
        <w:r>
          <w:fldChar w:fldCharType="begin"/>
        </w:r>
        <w:r w:rsidR="00CB3C74">
          <w:instrText>PAGE   \* MERGEFORMAT</w:instrText>
        </w:r>
        <w:r>
          <w:fldChar w:fldCharType="separate"/>
        </w:r>
        <w:r w:rsidR="00FC7DEA" w:rsidRPr="00FC7DEA">
          <w:rPr>
            <w:noProof/>
            <w:lang w:val="zh-TW"/>
          </w:rPr>
          <w:t>1</w:t>
        </w:r>
        <w:r>
          <w:fldChar w:fldCharType="end"/>
        </w:r>
      </w:p>
    </w:sdtContent>
  </w:sdt>
  <w:p w:rsidR="00CB3C74" w:rsidRDefault="00CB3C7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B66" w:rsidRDefault="00B95B66" w:rsidP="006C5F8F">
      <w:r>
        <w:separator/>
      </w:r>
    </w:p>
  </w:footnote>
  <w:footnote w:type="continuationSeparator" w:id="0">
    <w:p w:rsidR="00B95B66" w:rsidRDefault="00B95B66" w:rsidP="006C5F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30979"/>
    <w:multiLevelType w:val="hybridMultilevel"/>
    <w:tmpl w:val="B8A056A0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>
    <w:nsid w:val="04F67BF7"/>
    <w:multiLevelType w:val="hybridMultilevel"/>
    <w:tmpl w:val="BC327E58"/>
    <w:lvl w:ilvl="0" w:tplc="2570B6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5FC31A7"/>
    <w:multiLevelType w:val="hybridMultilevel"/>
    <w:tmpl w:val="3AAC363E"/>
    <w:lvl w:ilvl="0" w:tplc="E8BC377E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70C0ED0"/>
    <w:multiLevelType w:val="hybridMultilevel"/>
    <w:tmpl w:val="1FDCB6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AEC3C57"/>
    <w:multiLevelType w:val="hybridMultilevel"/>
    <w:tmpl w:val="19AEA08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32B0E69"/>
    <w:multiLevelType w:val="hybridMultilevel"/>
    <w:tmpl w:val="F0EE9A18"/>
    <w:lvl w:ilvl="0" w:tplc="763666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2BA3DBC"/>
    <w:multiLevelType w:val="hybridMultilevel"/>
    <w:tmpl w:val="A794635C"/>
    <w:lvl w:ilvl="0" w:tplc="E8BC377E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72B3205"/>
    <w:multiLevelType w:val="hybridMultilevel"/>
    <w:tmpl w:val="14C64032"/>
    <w:lvl w:ilvl="0" w:tplc="84D0AA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A5A4EF5"/>
    <w:multiLevelType w:val="hybridMultilevel"/>
    <w:tmpl w:val="8CA4EC3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D7D1F81"/>
    <w:multiLevelType w:val="hybridMultilevel"/>
    <w:tmpl w:val="B6EAA454"/>
    <w:lvl w:ilvl="0" w:tplc="F2567FA0">
      <w:start w:val="10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3EB50D3"/>
    <w:multiLevelType w:val="hybridMultilevel"/>
    <w:tmpl w:val="E02CB5F4"/>
    <w:lvl w:ilvl="0" w:tplc="7C4CD13C">
      <w:start w:val="1"/>
      <w:numFmt w:val="decimal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4A64762"/>
    <w:multiLevelType w:val="hybridMultilevel"/>
    <w:tmpl w:val="851859CE"/>
    <w:lvl w:ilvl="0" w:tplc="E2B02EB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2">
    <w:nsid w:val="45992F18"/>
    <w:multiLevelType w:val="hybridMultilevel"/>
    <w:tmpl w:val="56489A44"/>
    <w:lvl w:ilvl="0" w:tplc="1ECE4F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3">
    <w:nsid w:val="46432976"/>
    <w:multiLevelType w:val="hybridMultilevel"/>
    <w:tmpl w:val="8D349D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7D16CA3"/>
    <w:multiLevelType w:val="hybridMultilevel"/>
    <w:tmpl w:val="874ABC0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98E0EF5"/>
    <w:multiLevelType w:val="hybridMultilevel"/>
    <w:tmpl w:val="23FCBC56"/>
    <w:lvl w:ilvl="0" w:tplc="F5185C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8114786"/>
    <w:multiLevelType w:val="hybridMultilevel"/>
    <w:tmpl w:val="C3B0ED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9CC1FC5"/>
    <w:multiLevelType w:val="hybridMultilevel"/>
    <w:tmpl w:val="D772F110"/>
    <w:lvl w:ilvl="0" w:tplc="B6D24C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A8F6C19"/>
    <w:multiLevelType w:val="hybridMultilevel"/>
    <w:tmpl w:val="89D4F9E4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9">
    <w:nsid w:val="5AA94604"/>
    <w:multiLevelType w:val="hybridMultilevel"/>
    <w:tmpl w:val="EE0A9DE0"/>
    <w:lvl w:ilvl="0" w:tplc="649C0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0">
    <w:nsid w:val="60FB50C4"/>
    <w:multiLevelType w:val="hybridMultilevel"/>
    <w:tmpl w:val="4C12BB1A"/>
    <w:lvl w:ilvl="0" w:tplc="DA90696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1">
    <w:nsid w:val="63395132"/>
    <w:multiLevelType w:val="hybridMultilevel"/>
    <w:tmpl w:val="99A26CF4"/>
    <w:lvl w:ilvl="0" w:tplc="F0741E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4142705"/>
    <w:multiLevelType w:val="hybridMultilevel"/>
    <w:tmpl w:val="7DF80636"/>
    <w:lvl w:ilvl="0" w:tplc="A50C56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66790E12"/>
    <w:multiLevelType w:val="hybridMultilevel"/>
    <w:tmpl w:val="1772BAB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6E0042BE"/>
    <w:multiLevelType w:val="hybridMultilevel"/>
    <w:tmpl w:val="03C014AE"/>
    <w:lvl w:ilvl="0" w:tplc="75BADB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19A74F5"/>
    <w:multiLevelType w:val="hybridMultilevel"/>
    <w:tmpl w:val="78502EAE"/>
    <w:lvl w:ilvl="0" w:tplc="9BF0C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41A65ED"/>
    <w:multiLevelType w:val="hybridMultilevel"/>
    <w:tmpl w:val="1B841A52"/>
    <w:lvl w:ilvl="0" w:tplc="606434BC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76E3436B"/>
    <w:multiLevelType w:val="hybridMultilevel"/>
    <w:tmpl w:val="382A0DE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7FBA4A6D"/>
    <w:multiLevelType w:val="hybridMultilevel"/>
    <w:tmpl w:val="1D9095E6"/>
    <w:lvl w:ilvl="0" w:tplc="D91224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7FEA030E"/>
    <w:multiLevelType w:val="hybridMultilevel"/>
    <w:tmpl w:val="981E37AA"/>
    <w:lvl w:ilvl="0" w:tplc="9BF0C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3"/>
  </w:num>
  <w:num w:numId="2">
    <w:abstractNumId w:val="26"/>
  </w:num>
  <w:num w:numId="3">
    <w:abstractNumId w:val="6"/>
  </w:num>
  <w:num w:numId="4">
    <w:abstractNumId w:val="2"/>
  </w:num>
  <w:num w:numId="5">
    <w:abstractNumId w:val="27"/>
  </w:num>
  <w:num w:numId="6">
    <w:abstractNumId w:val="8"/>
  </w:num>
  <w:num w:numId="7">
    <w:abstractNumId w:val="14"/>
  </w:num>
  <w:num w:numId="8">
    <w:abstractNumId w:val="17"/>
  </w:num>
  <w:num w:numId="9">
    <w:abstractNumId w:val="1"/>
  </w:num>
  <w:num w:numId="10">
    <w:abstractNumId w:val="11"/>
  </w:num>
  <w:num w:numId="11">
    <w:abstractNumId w:val="21"/>
  </w:num>
  <w:num w:numId="12">
    <w:abstractNumId w:val="28"/>
  </w:num>
  <w:num w:numId="13">
    <w:abstractNumId w:val="7"/>
  </w:num>
  <w:num w:numId="14">
    <w:abstractNumId w:val="24"/>
  </w:num>
  <w:num w:numId="15">
    <w:abstractNumId w:val="0"/>
  </w:num>
  <w:num w:numId="16">
    <w:abstractNumId w:val="18"/>
  </w:num>
  <w:num w:numId="17">
    <w:abstractNumId w:val="10"/>
  </w:num>
  <w:num w:numId="18">
    <w:abstractNumId w:val="16"/>
  </w:num>
  <w:num w:numId="19">
    <w:abstractNumId w:val="3"/>
  </w:num>
  <w:num w:numId="20">
    <w:abstractNumId w:val="9"/>
  </w:num>
  <w:num w:numId="21">
    <w:abstractNumId w:val="5"/>
  </w:num>
  <w:num w:numId="22">
    <w:abstractNumId w:val="12"/>
  </w:num>
  <w:num w:numId="23">
    <w:abstractNumId w:val="19"/>
  </w:num>
  <w:num w:numId="24">
    <w:abstractNumId w:val="20"/>
  </w:num>
  <w:num w:numId="25">
    <w:abstractNumId w:val="23"/>
  </w:num>
  <w:num w:numId="26">
    <w:abstractNumId w:val="15"/>
  </w:num>
  <w:num w:numId="27">
    <w:abstractNumId w:val="29"/>
  </w:num>
  <w:num w:numId="28">
    <w:abstractNumId w:val="25"/>
  </w:num>
  <w:num w:numId="29">
    <w:abstractNumId w:val="22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A2NjcxtDSzMLAwsTBV0lEKTi0uzszPAykwNK0FADVB3xctAAAA"/>
  </w:docVars>
  <w:rsids>
    <w:rsidRoot w:val="004A1ECC"/>
    <w:rsid w:val="000028A2"/>
    <w:rsid w:val="00003019"/>
    <w:rsid w:val="0000434E"/>
    <w:rsid w:val="00004FCB"/>
    <w:rsid w:val="00006050"/>
    <w:rsid w:val="000069C3"/>
    <w:rsid w:val="00006E78"/>
    <w:rsid w:val="0001111F"/>
    <w:rsid w:val="00011515"/>
    <w:rsid w:val="00012397"/>
    <w:rsid w:val="000123D0"/>
    <w:rsid w:val="0001527C"/>
    <w:rsid w:val="00015889"/>
    <w:rsid w:val="000158D2"/>
    <w:rsid w:val="00016F0C"/>
    <w:rsid w:val="00022584"/>
    <w:rsid w:val="000250CC"/>
    <w:rsid w:val="00027CA0"/>
    <w:rsid w:val="00032B1E"/>
    <w:rsid w:val="000412DA"/>
    <w:rsid w:val="00042485"/>
    <w:rsid w:val="00042BE4"/>
    <w:rsid w:val="00042CCF"/>
    <w:rsid w:val="0004377E"/>
    <w:rsid w:val="00047182"/>
    <w:rsid w:val="00050B1E"/>
    <w:rsid w:val="00051B00"/>
    <w:rsid w:val="0005357F"/>
    <w:rsid w:val="00055192"/>
    <w:rsid w:val="0005545D"/>
    <w:rsid w:val="00060632"/>
    <w:rsid w:val="0006203F"/>
    <w:rsid w:val="00067B3C"/>
    <w:rsid w:val="00070546"/>
    <w:rsid w:val="00072C03"/>
    <w:rsid w:val="00072C84"/>
    <w:rsid w:val="00076108"/>
    <w:rsid w:val="000802B6"/>
    <w:rsid w:val="00081DE2"/>
    <w:rsid w:val="00082511"/>
    <w:rsid w:val="000849F5"/>
    <w:rsid w:val="00084DF6"/>
    <w:rsid w:val="000874C8"/>
    <w:rsid w:val="00091759"/>
    <w:rsid w:val="00093636"/>
    <w:rsid w:val="000949BF"/>
    <w:rsid w:val="00095082"/>
    <w:rsid w:val="000A2101"/>
    <w:rsid w:val="000A28BA"/>
    <w:rsid w:val="000A485E"/>
    <w:rsid w:val="000A6490"/>
    <w:rsid w:val="000B3AC3"/>
    <w:rsid w:val="000B6BFD"/>
    <w:rsid w:val="000B6DE8"/>
    <w:rsid w:val="000B7253"/>
    <w:rsid w:val="000B7915"/>
    <w:rsid w:val="000C169F"/>
    <w:rsid w:val="000C173C"/>
    <w:rsid w:val="000D0544"/>
    <w:rsid w:val="000D20A2"/>
    <w:rsid w:val="000D6D96"/>
    <w:rsid w:val="000D773B"/>
    <w:rsid w:val="000E133D"/>
    <w:rsid w:val="000E191B"/>
    <w:rsid w:val="000E2499"/>
    <w:rsid w:val="000E5105"/>
    <w:rsid w:val="000E70FD"/>
    <w:rsid w:val="000E7CC8"/>
    <w:rsid w:val="000F0E38"/>
    <w:rsid w:val="000F516E"/>
    <w:rsid w:val="000F589C"/>
    <w:rsid w:val="00106D73"/>
    <w:rsid w:val="00107552"/>
    <w:rsid w:val="00107C0B"/>
    <w:rsid w:val="00107D11"/>
    <w:rsid w:val="00111C0A"/>
    <w:rsid w:val="001201E2"/>
    <w:rsid w:val="00127D7A"/>
    <w:rsid w:val="00134DF5"/>
    <w:rsid w:val="00134E95"/>
    <w:rsid w:val="001351B5"/>
    <w:rsid w:val="00137AD8"/>
    <w:rsid w:val="00141929"/>
    <w:rsid w:val="00142038"/>
    <w:rsid w:val="001425D4"/>
    <w:rsid w:val="00142FA4"/>
    <w:rsid w:val="00146C3F"/>
    <w:rsid w:val="00151BD4"/>
    <w:rsid w:val="00151D36"/>
    <w:rsid w:val="00154467"/>
    <w:rsid w:val="0016001D"/>
    <w:rsid w:val="00161D81"/>
    <w:rsid w:val="00161DD4"/>
    <w:rsid w:val="001633DE"/>
    <w:rsid w:val="00163ABE"/>
    <w:rsid w:val="00163F18"/>
    <w:rsid w:val="00164899"/>
    <w:rsid w:val="00166F3B"/>
    <w:rsid w:val="00170107"/>
    <w:rsid w:val="0017392E"/>
    <w:rsid w:val="00174303"/>
    <w:rsid w:val="00177A51"/>
    <w:rsid w:val="00180FB3"/>
    <w:rsid w:val="00187C06"/>
    <w:rsid w:val="00194E13"/>
    <w:rsid w:val="00196646"/>
    <w:rsid w:val="00197AFF"/>
    <w:rsid w:val="001A04DA"/>
    <w:rsid w:val="001A51C8"/>
    <w:rsid w:val="001B04E0"/>
    <w:rsid w:val="001B1EBE"/>
    <w:rsid w:val="001B490E"/>
    <w:rsid w:val="001B66D1"/>
    <w:rsid w:val="001B6802"/>
    <w:rsid w:val="001B6B3C"/>
    <w:rsid w:val="001B7CA0"/>
    <w:rsid w:val="001C087A"/>
    <w:rsid w:val="001C0C2A"/>
    <w:rsid w:val="001C114D"/>
    <w:rsid w:val="001C55A8"/>
    <w:rsid w:val="001C659F"/>
    <w:rsid w:val="001D40D3"/>
    <w:rsid w:val="001D7F65"/>
    <w:rsid w:val="001E0346"/>
    <w:rsid w:val="001E78AA"/>
    <w:rsid w:val="001F10F1"/>
    <w:rsid w:val="001F1284"/>
    <w:rsid w:val="001F38B4"/>
    <w:rsid w:val="001F59F8"/>
    <w:rsid w:val="00203963"/>
    <w:rsid w:val="00203C0A"/>
    <w:rsid w:val="002041DC"/>
    <w:rsid w:val="00207394"/>
    <w:rsid w:val="00210864"/>
    <w:rsid w:val="00210A01"/>
    <w:rsid w:val="00211FCD"/>
    <w:rsid w:val="00216CD0"/>
    <w:rsid w:val="00216F59"/>
    <w:rsid w:val="00222606"/>
    <w:rsid w:val="00226753"/>
    <w:rsid w:val="00230C1A"/>
    <w:rsid w:val="002337F5"/>
    <w:rsid w:val="00234879"/>
    <w:rsid w:val="002351E4"/>
    <w:rsid w:val="00236CC2"/>
    <w:rsid w:val="0024423E"/>
    <w:rsid w:val="002472F5"/>
    <w:rsid w:val="00255127"/>
    <w:rsid w:val="0025666E"/>
    <w:rsid w:val="00262EA4"/>
    <w:rsid w:val="00263708"/>
    <w:rsid w:val="00267ECA"/>
    <w:rsid w:val="002743D9"/>
    <w:rsid w:val="002744C9"/>
    <w:rsid w:val="00275ACE"/>
    <w:rsid w:val="002760BA"/>
    <w:rsid w:val="002774FF"/>
    <w:rsid w:val="0027780D"/>
    <w:rsid w:val="00277D40"/>
    <w:rsid w:val="00283B24"/>
    <w:rsid w:val="0028681F"/>
    <w:rsid w:val="0029027A"/>
    <w:rsid w:val="00291CCB"/>
    <w:rsid w:val="00293BE5"/>
    <w:rsid w:val="00293E76"/>
    <w:rsid w:val="00295980"/>
    <w:rsid w:val="002A0836"/>
    <w:rsid w:val="002A198D"/>
    <w:rsid w:val="002A55F1"/>
    <w:rsid w:val="002B01B3"/>
    <w:rsid w:val="002B1957"/>
    <w:rsid w:val="002B383E"/>
    <w:rsid w:val="002B449F"/>
    <w:rsid w:val="002B73E7"/>
    <w:rsid w:val="002C30D6"/>
    <w:rsid w:val="002C471E"/>
    <w:rsid w:val="002C5370"/>
    <w:rsid w:val="002C7950"/>
    <w:rsid w:val="002D1B4D"/>
    <w:rsid w:val="002D5796"/>
    <w:rsid w:val="002D5D45"/>
    <w:rsid w:val="002D74CE"/>
    <w:rsid w:val="002E07EB"/>
    <w:rsid w:val="002E52CD"/>
    <w:rsid w:val="002E5420"/>
    <w:rsid w:val="002E5CD4"/>
    <w:rsid w:val="002F188C"/>
    <w:rsid w:val="002F1AFB"/>
    <w:rsid w:val="002F1CCA"/>
    <w:rsid w:val="002F2968"/>
    <w:rsid w:val="002F3879"/>
    <w:rsid w:val="002F4940"/>
    <w:rsid w:val="002F4969"/>
    <w:rsid w:val="002F5F19"/>
    <w:rsid w:val="003028E2"/>
    <w:rsid w:val="00305DBD"/>
    <w:rsid w:val="0031183B"/>
    <w:rsid w:val="003136D2"/>
    <w:rsid w:val="00316BDD"/>
    <w:rsid w:val="0032126A"/>
    <w:rsid w:val="00323D8B"/>
    <w:rsid w:val="00325CCB"/>
    <w:rsid w:val="00326859"/>
    <w:rsid w:val="00330FB6"/>
    <w:rsid w:val="003328F1"/>
    <w:rsid w:val="003372DA"/>
    <w:rsid w:val="00344B0A"/>
    <w:rsid w:val="00345C12"/>
    <w:rsid w:val="00346815"/>
    <w:rsid w:val="003505C9"/>
    <w:rsid w:val="00353509"/>
    <w:rsid w:val="00355100"/>
    <w:rsid w:val="00355FFF"/>
    <w:rsid w:val="00357DA2"/>
    <w:rsid w:val="00360BC6"/>
    <w:rsid w:val="003614C6"/>
    <w:rsid w:val="0036249E"/>
    <w:rsid w:val="00364251"/>
    <w:rsid w:val="00365366"/>
    <w:rsid w:val="0036565C"/>
    <w:rsid w:val="00365DAE"/>
    <w:rsid w:val="003707A3"/>
    <w:rsid w:val="00370BDB"/>
    <w:rsid w:val="00373D9E"/>
    <w:rsid w:val="003758EA"/>
    <w:rsid w:val="00376C5B"/>
    <w:rsid w:val="003812C1"/>
    <w:rsid w:val="003835F1"/>
    <w:rsid w:val="00383846"/>
    <w:rsid w:val="00383C20"/>
    <w:rsid w:val="00385718"/>
    <w:rsid w:val="00386A9F"/>
    <w:rsid w:val="0038750A"/>
    <w:rsid w:val="00387AD7"/>
    <w:rsid w:val="003918C5"/>
    <w:rsid w:val="00391EC2"/>
    <w:rsid w:val="0039405F"/>
    <w:rsid w:val="00394863"/>
    <w:rsid w:val="00396119"/>
    <w:rsid w:val="003A04EB"/>
    <w:rsid w:val="003A2210"/>
    <w:rsid w:val="003A3A6C"/>
    <w:rsid w:val="003A4D80"/>
    <w:rsid w:val="003A7B10"/>
    <w:rsid w:val="003B07EB"/>
    <w:rsid w:val="003B0C10"/>
    <w:rsid w:val="003B19C5"/>
    <w:rsid w:val="003B2429"/>
    <w:rsid w:val="003B2F89"/>
    <w:rsid w:val="003B5715"/>
    <w:rsid w:val="003C229D"/>
    <w:rsid w:val="003C2D79"/>
    <w:rsid w:val="003C34F8"/>
    <w:rsid w:val="003C504D"/>
    <w:rsid w:val="003C55EC"/>
    <w:rsid w:val="003D0FF7"/>
    <w:rsid w:val="003D7192"/>
    <w:rsid w:val="003E3230"/>
    <w:rsid w:val="003E5050"/>
    <w:rsid w:val="003E5F3D"/>
    <w:rsid w:val="003E7A66"/>
    <w:rsid w:val="003F0AAF"/>
    <w:rsid w:val="003F2B4A"/>
    <w:rsid w:val="003F44FF"/>
    <w:rsid w:val="003F4713"/>
    <w:rsid w:val="003F5C19"/>
    <w:rsid w:val="004007CA"/>
    <w:rsid w:val="00403080"/>
    <w:rsid w:val="00404FBC"/>
    <w:rsid w:val="00405928"/>
    <w:rsid w:val="004060F9"/>
    <w:rsid w:val="00410AA6"/>
    <w:rsid w:val="00414BF7"/>
    <w:rsid w:val="00416EA1"/>
    <w:rsid w:val="004260F4"/>
    <w:rsid w:val="00431D69"/>
    <w:rsid w:val="004362E1"/>
    <w:rsid w:val="00440BEB"/>
    <w:rsid w:val="00440FBD"/>
    <w:rsid w:val="00447FB6"/>
    <w:rsid w:val="00453C99"/>
    <w:rsid w:val="004618CC"/>
    <w:rsid w:val="00462C76"/>
    <w:rsid w:val="00463A7A"/>
    <w:rsid w:val="00465C27"/>
    <w:rsid w:val="0046636A"/>
    <w:rsid w:val="00466949"/>
    <w:rsid w:val="00467AB8"/>
    <w:rsid w:val="00470182"/>
    <w:rsid w:val="00470871"/>
    <w:rsid w:val="00470B5E"/>
    <w:rsid w:val="004728E8"/>
    <w:rsid w:val="004735B8"/>
    <w:rsid w:val="0047395B"/>
    <w:rsid w:val="0047583C"/>
    <w:rsid w:val="004758AA"/>
    <w:rsid w:val="0048503B"/>
    <w:rsid w:val="00485E86"/>
    <w:rsid w:val="00486D81"/>
    <w:rsid w:val="00493A2D"/>
    <w:rsid w:val="00494654"/>
    <w:rsid w:val="00496139"/>
    <w:rsid w:val="00496C79"/>
    <w:rsid w:val="004A1ECC"/>
    <w:rsid w:val="004A4261"/>
    <w:rsid w:val="004B1B69"/>
    <w:rsid w:val="004B31C8"/>
    <w:rsid w:val="004B575F"/>
    <w:rsid w:val="004C0140"/>
    <w:rsid w:val="004C3481"/>
    <w:rsid w:val="004C34B0"/>
    <w:rsid w:val="004C5FAB"/>
    <w:rsid w:val="004C719B"/>
    <w:rsid w:val="004D1342"/>
    <w:rsid w:val="004D3CA6"/>
    <w:rsid w:val="004D4BDC"/>
    <w:rsid w:val="004D4FE7"/>
    <w:rsid w:val="004D6402"/>
    <w:rsid w:val="004E62C4"/>
    <w:rsid w:val="004F0B80"/>
    <w:rsid w:val="004F1A73"/>
    <w:rsid w:val="004F7068"/>
    <w:rsid w:val="005002EA"/>
    <w:rsid w:val="005025F2"/>
    <w:rsid w:val="00502700"/>
    <w:rsid w:val="00505571"/>
    <w:rsid w:val="0050647D"/>
    <w:rsid w:val="005071CF"/>
    <w:rsid w:val="005113A7"/>
    <w:rsid w:val="005113C3"/>
    <w:rsid w:val="0051292C"/>
    <w:rsid w:val="0051386E"/>
    <w:rsid w:val="00515442"/>
    <w:rsid w:val="00517321"/>
    <w:rsid w:val="00524630"/>
    <w:rsid w:val="005262B0"/>
    <w:rsid w:val="0053046C"/>
    <w:rsid w:val="00533041"/>
    <w:rsid w:val="00535771"/>
    <w:rsid w:val="0053629E"/>
    <w:rsid w:val="00541E95"/>
    <w:rsid w:val="00543434"/>
    <w:rsid w:val="00546E4D"/>
    <w:rsid w:val="00551443"/>
    <w:rsid w:val="0055417E"/>
    <w:rsid w:val="00556CEA"/>
    <w:rsid w:val="00560CC5"/>
    <w:rsid w:val="0056604C"/>
    <w:rsid w:val="005670CC"/>
    <w:rsid w:val="0056719E"/>
    <w:rsid w:val="005778DF"/>
    <w:rsid w:val="00582365"/>
    <w:rsid w:val="00582BB8"/>
    <w:rsid w:val="005834A6"/>
    <w:rsid w:val="00584C4D"/>
    <w:rsid w:val="00586534"/>
    <w:rsid w:val="005944D1"/>
    <w:rsid w:val="00596707"/>
    <w:rsid w:val="005A0841"/>
    <w:rsid w:val="005A3215"/>
    <w:rsid w:val="005A78A3"/>
    <w:rsid w:val="005A7BDA"/>
    <w:rsid w:val="005B0A21"/>
    <w:rsid w:val="005B18CA"/>
    <w:rsid w:val="005B1F8F"/>
    <w:rsid w:val="005B2866"/>
    <w:rsid w:val="005B4FCB"/>
    <w:rsid w:val="005C00B4"/>
    <w:rsid w:val="005C1E05"/>
    <w:rsid w:val="005C3369"/>
    <w:rsid w:val="005C52C9"/>
    <w:rsid w:val="005C5482"/>
    <w:rsid w:val="005C70E7"/>
    <w:rsid w:val="005D0B1E"/>
    <w:rsid w:val="005D0BA9"/>
    <w:rsid w:val="005D1654"/>
    <w:rsid w:val="005D7015"/>
    <w:rsid w:val="005E09EE"/>
    <w:rsid w:val="005E0AE4"/>
    <w:rsid w:val="005E3316"/>
    <w:rsid w:val="005E3351"/>
    <w:rsid w:val="005E5CE3"/>
    <w:rsid w:val="005F0659"/>
    <w:rsid w:val="005F207A"/>
    <w:rsid w:val="005F3A17"/>
    <w:rsid w:val="005F5663"/>
    <w:rsid w:val="00603EA0"/>
    <w:rsid w:val="00610D25"/>
    <w:rsid w:val="006122F5"/>
    <w:rsid w:val="006143B0"/>
    <w:rsid w:val="00614B24"/>
    <w:rsid w:val="00615EDB"/>
    <w:rsid w:val="00621F20"/>
    <w:rsid w:val="0062392E"/>
    <w:rsid w:val="00634BED"/>
    <w:rsid w:val="00635888"/>
    <w:rsid w:val="00644736"/>
    <w:rsid w:val="006465CB"/>
    <w:rsid w:val="00652BFA"/>
    <w:rsid w:val="006538B3"/>
    <w:rsid w:val="0065417C"/>
    <w:rsid w:val="006552AE"/>
    <w:rsid w:val="00657527"/>
    <w:rsid w:val="00657EDF"/>
    <w:rsid w:val="0066075D"/>
    <w:rsid w:val="0066122A"/>
    <w:rsid w:val="00661A74"/>
    <w:rsid w:val="00661B80"/>
    <w:rsid w:val="00663C2E"/>
    <w:rsid w:val="006774C1"/>
    <w:rsid w:val="00677A0C"/>
    <w:rsid w:val="00682D7B"/>
    <w:rsid w:val="0068474C"/>
    <w:rsid w:val="00687DA4"/>
    <w:rsid w:val="00687DDE"/>
    <w:rsid w:val="006949E8"/>
    <w:rsid w:val="00696C7F"/>
    <w:rsid w:val="00696DFB"/>
    <w:rsid w:val="006971DE"/>
    <w:rsid w:val="006A06AC"/>
    <w:rsid w:val="006A14FF"/>
    <w:rsid w:val="006A3254"/>
    <w:rsid w:val="006A4A38"/>
    <w:rsid w:val="006A5C10"/>
    <w:rsid w:val="006A6A94"/>
    <w:rsid w:val="006A745F"/>
    <w:rsid w:val="006B1C77"/>
    <w:rsid w:val="006B3974"/>
    <w:rsid w:val="006C0FBD"/>
    <w:rsid w:val="006C3457"/>
    <w:rsid w:val="006C4C76"/>
    <w:rsid w:val="006C588E"/>
    <w:rsid w:val="006C596B"/>
    <w:rsid w:val="006C5F8F"/>
    <w:rsid w:val="006C7692"/>
    <w:rsid w:val="006C7F86"/>
    <w:rsid w:val="006D09A2"/>
    <w:rsid w:val="006D22AE"/>
    <w:rsid w:val="006D6E80"/>
    <w:rsid w:val="006D7A95"/>
    <w:rsid w:val="006E2B12"/>
    <w:rsid w:val="006E704F"/>
    <w:rsid w:val="006E7CDA"/>
    <w:rsid w:val="0070022D"/>
    <w:rsid w:val="0071043F"/>
    <w:rsid w:val="0071332D"/>
    <w:rsid w:val="00713E71"/>
    <w:rsid w:val="007174C9"/>
    <w:rsid w:val="007175C6"/>
    <w:rsid w:val="00721216"/>
    <w:rsid w:val="00724232"/>
    <w:rsid w:val="007261B6"/>
    <w:rsid w:val="00726A48"/>
    <w:rsid w:val="00731010"/>
    <w:rsid w:val="007323BA"/>
    <w:rsid w:val="007329E1"/>
    <w:rsid w:val="0073587B"/>
    <w:rsid w:val="00735C78"/>
    <w:rsid w:val="007367E9"/>
    <w:rsid w:val="00737732"/>
    <w:rsid w:val="00743E68"/>
    <w:rsid w:val="00744C98"/>
    <w:rsid w:val="00745BF7"/>
    <w:rsid w:val="00746E03"/>
    <w:rsid w:val="00753910"/>
    <w:rsid w:val="007552CB"/>
    <w:rsid w:val="0075568E"/>
    <w:rsid w:val="0075680F"/>
    <w:rsid w:val="00763723"/>
    <w:rsid w:val="00765402"/>
    <w:rsid w:val="00765FE0"/>
    <w:rsid w:val="00766152"/>
    <w:rsid w:val="00773A57"/>
    <w:rsid w:val="00776986"/>
    <w:rsid w:val="00776A5A"/>
    <w:rsid w:val="00782754"/>
    <w:rsid w:val="007829C9"/>
    <w:rsid w:val="00783903"/>
    <w:rsid w:val="0079044E"/>
    <w:rsid w:val="007A291A"/>
    <w:rsid w:val="007A4D83"/>
    <w:rsid w:val="007B2BE8"/>
    <w:rsid w:val="007B2DFD"/>
    <w:rsid w:val="007B3595"/>
    <w:rsid w:val="007B61E8"/>
    <w:rsid w:val="007B6900"/>
    <w:rsid w:val="007C2377"/>
    <w:rsid w:val="007C3CC5"/>
    <w:rsid w:val="007C45F9"/>
    <w:rsid w:val="007D5E40"/>
    <w:rsid w:val="007E3779"/>
    <w:rsid w:val="007E5E07"/>
    <w:rsid w:val="007E5EB0"/>
    <w:rsid w:val="007F1EEA"/>
    <w:rsid w:val="007F2330"/>
    <w:rsid w:val="00801ABA"/>
    <w:rsid w:val="00802993"/>
    <w:rsid w:val="00804476"/>
    <w:rsid w:val="008047EB"/>
    <w:rsid w:val="00805C44"/>
    <w:rsid w:val="00807B61"/>
    <w:rsid w:val="0081385B"/>
    <w:rsid w:val="0081495B"/>
    <w:rsid w:val="00814BB7"/>
    <w:rsid w:val="0081722B"/>
    <w:rsid w:val="00821425"/>
    <w:rsid w:val="00822103"/>
    <w:rsid w:val="008257E7"/>
    <w:rsid w:val="00830BD5"/>
    <w:rsid w:val="008322F4"/>
    <w:rsid w:val="00835043"/>
    <w:rsid w:val="00837FB0"/>
    <w:rsid w:val="008459DB"/>
    <w:rsid w:val="00845A63"/>
    <w:rsid w:val="00850363"/>
    <w:rsid w:val="00851032"/>
    <w:rsid w:val="00851870"/>
    <w:rsid w:val="00851D44"/>
    <w:rsid w:val="008524CE"/>
    <w:rsid w:val="008531C3"/>
    <w:rsid w:val="00853F29"/>
    <w:rsid w:val="008553E3"/>
    <w:rsid w:val="00857A68"/>
    <w:rsid w:val="0086391D"/>
    <w:rsid w:val="00864BCA"/>
    <w:rsid w:val="00870A4B"/>
    <w:rsid w:val="00870DCD"/>
    <w:rsid w:val="00876D6A"/>
    <w:rsid w:val="0088191A"/>
    <w:rsid w:val="00884E24"/>
    <w:rsid w:val="00893E08"/>
    <w:rsid w:val="00895B8B"/>
    <w:rsid w:val="008969DC"/>
    <w:rsid w:val="008A0958"/>
    <w:rsid w:val="008A136E"/>
    <w:rsid w:val="008A1C05"/>
    <w:rsid w:val="008A1DDB"/>
    <w:rsid w:val="008A2271"/>
    <w:rsid w:val="008A264E"/>
    <w:rsid w:val="008A431E"/>
    <w:rsid w:val="008A454D"/>
    <w:rsid w:val="008A6B5B"/>
    <w:rsid w:val="008A7E7D"/>
    <w:rsid w:val="008B1CAD"/>
    <w:rsid w:val="008B1F03"/>
    <w:rsid w:val="008B2A06"/>
    <w:rsid w:val="008B3F95"/>
    <w:rsid w:val="008B4A76"/>
    <w:rsid w:val="008B78A0"/>
    <w:rsid w:val="008C1206"/>
    <w:rsid w:val="008C507B"/>
    <w:rsid w:val="008C5562"/>
    <w:rsid w:val="008D28D5"/>
    <w:rsid w:val="008D6055"/>
    <w:rsid w:val="008E1B7B"/>
    <w:rsid w:val="008E36FB"/>
    <w:rsid w:val="008F1A9E"/>
    <w:rsid w:val="008F2335"/>
    <w:rsid w:val="008F377C"/>
    <w:rsid w:val="008F3904"/>
    <w:rsid w:val="0090170F"/>
    <w:rsid w:val="00903919"/>
    <w:rsid w:val="0090507D"/>
    <w:rsid w:val="009056E5"/>
    <w:rsid w:val="00906FD3"/>
    <w:rsid w:val="00915460"/>
    <w:rsid w:val="0091636C"/>
    <w:rsid w:val="009215A2"/>
    <w:rsid w:val="0092212D"/>
    <w:rsid w:val="009231A1"/>
    <w:rsid w:val="00927D58"/>
    <w:rsid w:val="009306C7"/>
    <w:rsid w:val="00932AAF"/>
    <w:rsid w:val="0093757D"/>
    <w:rsid w:val="0093766B"/>
    <w:rsid w:val="00937A41"/>
    <w:rsid w:val="00947143"/>
    <w:rsid w:val="00955CE6"/>
    <w:rsid w:val="00955E9E"/>
    <w:rsid w:val="009636BE"/>
    <w:rsid w:val="00965DD9"/>
    <w:rsid w:val="00967549"/>
    <w:rsid w:val="00967C4C"/>
    <w:rsid w:val="00971431"/>
    <w:rsid w:val="009730A5"/>
    <w:rsid w:val="009731DF"/>
    <w:rsid w:val="00973767"/>
    <w:rsid w:val="0097674A"/>
    <w:rsid w:val="00976ACC"/>
    <w:rsid w:val="00980539"/>
    <w:rsid w:val="00981237"/>
    <w:rsid w:val="00982C95"/>
    <w:rsid w:val="009874B4"/>
    <w:rsid w:val="0098766E"/>
    <w:rsid w:val="00987A7E"/>
    <w:rsid w:val="00987E63"/>
    <w:rsid w:val="00992E50"/>
    <w:rsid w:val="009933EB"/>
    <w:rsid w:val="0099355F"/>
    <w:rsid w:val="009940CA"/>
    <w:rsid w:val="00995A34"/>
    <w:rsid w:val="00995CE5"/>
    <w:rsid w:val="00995EBF"/>
    <w:rsid w:val="009966D7"/>
    <w:rsid w:val="009A6451"/>
    <w:rsid w:val="009B020A"/>
    <w:rsid w:val="009B029B"/>
    <w:rsid w:val="009B0D2F"/>
    <w:rsid w:val="009B11AF"/>
    <w:rsid w:val="009B2725"/>
    <w:rsid w:val="009B5DD7"/>
    <w:rsid w:val="009C2A4C"/>
    <w:rsid w:val="009C69BD"/>
    <w:rsid w:val="009C6CDC"/>
    <w:rsid w:val="009D140C"/>
    <w:rsid w:val="009D6932"/>
    <w:rsid w:val="009D73B9"/>
    <w:rsid w:val="009E064A"/>
    <w:rsid w:val="009E285E"/>
    <w:rsid w:val="009E32DA"/>
    <w:rsid w:val="009E43F5"/>
    <w:rsid w:val="009E5824"/>
    <w:rsid w:val="009E5DAC"/>
    <w:rsid w:val="009F0AB4"/>
    <w:rsid w:val="009F420A"/>
    <w:rsid w:val="009F4456"/>
    <w:rsid w:val="009F6914"/>
    <w:rsid w:val="00A00919"/>
    <w:rsid w:val="00A011FA"/>
    <w:rsid w:val="00A03667"/>
    <w:rsid w:val="00A0628E"/>
    <w:rsid w:val="00A07380"/>
    <w:rsid w:val="00A1069F"/>
    <w:rsid w:val="00A1089F"/>
    <w:rsid w:val="00A12A8C"/>
    <w:rsid w:val="00A15388"/>
    <w:rsid w:val="00A16CCE"/>
    <w:rsid w:val="00A2052B"/>
    <w:rsid w:val="00A21BBF"/>
    <w:rsid w:val="00A22414"/>
    <w:rsid w:val="00A2280A"/>
    <w:rsid w:val="00A24E2E"/>
    <w:rsid w:val="00A26E0F"/>
    <w:rsid w:val="00A303EA"/>
    <w:rsid w:val="00A30F34"/>
    <w:rsid w:val="00A31D82"/>
    <w:rsid w:val="00A33550"/>
    <w:rsid w:val="00A35189"/>
    <w:rsid w:val="00A3540B"/>
    <w:rsid w:val="00A378C7"/>
    <w:rsid w:val="00A37DE3"/>
    <w:rsid w:val="00A40882"/>
    <w:rsid w:val="00A40923"/>
    <w:rsid w:val="00A4291A"/>
    <w:rsid w:val="00A43048"/>
    <w:rsid w:val="00A434F0"/>
    <w:rsid w:val="00A43F0D"/>
    <w:rsid w:val="00A473B8"/>
    <w:rsid w:val="00A50B33"/>
    <w:rsid w:val="00A540FA"/>
    <w:rsid w:val="00A54B3D"/>
    <w:rsid w:val="00A64B38"/>
    <w:rsid w:val="00A6510C"/>
    <w:rsid w:val="00A6563F"/>
    <w:rsid w:val="00A65B0C"/>
    <w:rsid w:val="00A7054D"/>
    <w:rsid w:val="00A707E3"/>
    <w:rsid w:val="00A7087E"/>
    <w:rsid w:val="00A771B0"/>
    <w:rsid w:val="00A83F52"/>
    <w:rsid w:val="00A84680"/>
    <w:rsid w:val="00A871E1"/>
    <w:rsid w:val="00AA0867"/>
    <w:rsid w:val="00AA6444"/>
    <w:rsid w:val="00AA70D7"/>
    <w:rsid w:val="00AA73A3"/>
    <w:rsid w:val="00AB025C"/>
    <w:rsid w:val="00AB12F5"/>
    <w:rsid w:val="00AB3258"/>
    <w:rsid w:val="00AB354A"/>
    <w:rsid w:val="00AB36C6"/>
    <w:rsid w:val="00AB39FB"/>
    <w:rsid w:val="00AB54AA"/>
    <w:rsid w:val="00AB6F55"/>
    <w:rsid w:val="00AB7C4F"/>
    <w:rsid w:val="00AB7F9C"/>
    <w:rsid w:val="00AC253D"/>
    <w:rsid w:val="00AC4AAF"/>
    <w:rsid w:val="00AD1980"/>
    <w:rsid w:val="00AD6593"/>
    <w:rsid w:val="00AD7897"/>
    <w:rsid w:val="00AE3AE0"/>
    <w:rsid w:val="00AF02CB"/>
    <w:rsid w:val="00AF320B"/>
    <w:rsid w:val="00B006C7"/>
    <w:rsid w:val="00B01242"/>
    <w:rsid w:val="00B02765"/>
    <w:rsid w:val="00B036D3"/>
    <w:rsid w:val="00B056B4"/>
    <w:rsid w:val="00B06F5A"/>
    <w:rsid w:val="00B077C5"/>
    <w:rsid w:val="00B12422"/>
    <w:rsid w:val="00B143AE"/>
    <w:rsid w:val="00B144F2"/>
    <w:rsid w:val="00B167CC"/>
    <w:rsid w:val="00B25364"/>
    <w:rsid w:val="00B2688A"/>
    <w:rsid w:val="00B271EF"/>
    <w:rsid w:val="00B3276B"/>
    <w:rsid w:val="00B364AE"/>
    <w:rsid w:val="00B37D66"/>
    <w:rsid w:val="00B40377"/>
    <w:rsid w:val="00B42280"/>
    <w:rsid w:val="00B43B38"/>
    <w:rsid w:val="00B45BEA"/>
    <w:rsid w:val="00B50582"/>
    <w:rsid w:val="00B52786"/>
    <w:rsid w:val="00B52B59"/>
    <w:rsid w:val="00B534BA"/>
    <w:rsid w:val="00B54545"/>
    <w:rsid w:val="00B60F51"/>
    <w:rsid w:val="00B61B8B"/>
    <w:rsid w:val="00B61DF8"/>
    <w:rsid w:val="00B66397"/>
    <w:rsid w:val="00B72A7D"/>
    <w:rsid w:val="00B73777"/>
    <w:rsid w:val="00B74AC9"/>
    <w:rsid w:val="00B75704"/>
    <w:rsid w:val="00B82F48"/>
    <w:rsid w:val="00B84400"/>
    <w:rsid w:val="00B85D3B"/>
    <w:rsid w:val="00B860CB"/>
    <w:rsid w:val="00B93D0A"/>
    <w:rsid w:val="00B94486"/>
    <w:rsid w:val="00B9494C"/>
    <w:rsid w:val="00B95B66"/>
    <w:rsid w:val="00B97EA1"/>
    <w:rsid w:val="00BA14F4"/>
    <w:rsid w:val="00BA59D4"/>
    <w:rsid w:val="00BA5E6B"/>
    <w:rsid w:val="00BB0DB5"/>
    <w:rsid w:val="00BB133C"/>
    <w:rsid w:val="00BB157C"/>
    <w:rsid w:val="00BB36E0"/>
    <w:rsid w:val="00BB37DC"/>
    <w:rsid w:val="00BB4F03"/>
    <w:rsid w:val="00BB6C76"/>
    <w:rsid w:val="00BC0C70"/>
    <w:rsid w:val="00BC18B1"/>
    <w:rsid w:val="00BC1AC7"/>
    <w:rsid w:val="00BC3104"/>
    <w:rsid w:val="00BC4967"/>
    <w:rsid w:val="00BE219D"/>
    <w:rsid w:val="00BE2E7D"/>
    <w:rsid w:val="00BE4B11"/>
    <w:rsid w:val="00BF0890"/>
    <w:rsid w:val="00BF43B3"/>
    <w:rsid w:val="00BF5976"/>
    <w:rsid w:val="00BF61A1"/>
    <w:rsid w:val="00BF6CB3"/>
    <w:rsid w:val="00C03C74"/>
    <w:rsid w:val="00C056C6"/>
    <w:rsid w:val="00C06132"/>
    <w:rsid w:val="00C06F28"/>
    <w:rsid w:val="00C0705A"/>
    <w:rsid w:val="00C079C1"/>
    <w:rsid w:val="00C1486B"/>
    <w:rsid w:val="00C170DF"/>
    <w:rsid w:val="00C20E97"/>
    <w:rsid w:val="00C2340C"/>
    <w:rsid w:val="00C3534F"/>
    <w:rsid w:val="00C43345"/>
    <w:rsid w:val="00C4468F"/>
    <w:rsid w:val="00C449F3"/>
    <w:rsid w:val="00C45C0A"/>
    <w:rsid w:val="00C510BC"/>
    <w:rsid w:val="00C513F0"/>
    <w:rsid w:val="00C522B1"/>
    <w:rsid w:val="00C527D9"/>
    <w:rsid w:val="00C57A04"/>
    <w:rsid w:val="00C658CF"/>
    <w:rsid w:val="00C71388"/>
    <w:rsid w:val="00C733B3"/>
    <w:rsid w:val="00C738D2"/>
    <w:rsid w:val="00C74A0B"/>
    <w:rsid w:val="00C810D1"/>
    <w:rsid w:val="00C81AD0"/>
    <w:rsid w:val="00C84E99"/>
    <w:rsid w:val="00C85BC1"/>
    <w:rsid w:val="00C85DE5"/>
    <w:rsid w:val="00C87A99"/>
    <w:rsid w:val="00C90BA3"/>
    <w:rsid w:val="00C924EE"/>
    <w:rsid w:val="00C93750"/>
    <w:rsid w:val="00C93EB2"/>
    <w:rsid w:val="00C957CA"/>
    <w:rsid w:val="00C959A9"/>
    <w:rsid w:val="00C96365"/>
    <w:rsid w:val="00C97F8C"/>
    <w:rsid w:val="00CA03CB"/>
    <w:rsid w:val="00CA069D"/>
    <w:rsid w:val="00CA5662"/>
    <w:rsid w:val="00CA609D"/>
    <w:rsid w:val="00CA62AE"/>
    <w:rsid w:val="00CB2954"/>
    <w:rsid w:val="00CB2AB1"/>
    <w:rsid w:val="00CB3749"/>
    <w:rsid w:val="00CB3C74"/>
    <w:rsid w:val="00CB7680"/>
    <w:rsid w:val="00CB7695"/>
    <w:rsid w:val="00CC062B"/>
    <w:rsid w:val="00CC1FE7"/>
    <w:rsid w:val="00CC4DC0"/>
    <w:rsid w:val="00CC668A"/>
    <w:rsid w:val="00CC69FF"/>
    <w:rsid w:val="00CC7059"/>
    <w:rsid w:val="00CD2CB2"/>
    <w:rsid w:val="00CD38BF"/>
    <w:rsid w:val="00CD41B1"/>
    <w:rsid w:val="00CD5045"/>
    <w:rsid w:val="00CE27FB"/>
    <w:rsid w:val="00CE303D"/>
    <w:rsid w:val="00CE5C90"/>
    <w:rsid w:val="00CF1519"/>
    <w:rsid w:val="00CF19F6"/>
    <w:rsid w:val="00CF30BA"/>
    <w:rsid w:val="00CF4283"/>
    <w:rsid w:val="00CF4342"/>
    <w:rsid w:val="00CF5749"/>
    <w:rsid w:val="00D00841"/>
    <w:rsid w:val="00D00CED"/>
    <w:rsid w:val="00D04A0D"/>
    <w:rsid w:val="00D04B37"/>
    <w:rsid w:val="00D071ED"/>
    <w:rsid w:val="00D07EE0"/>
    <w:rsid w:val="00D11EE3"/>
    <w:rsid w:val="00D1435D"/>
    <w:rsid w:val="00D20254"/>
    <w:rsid w:val="00D21557"/>
    <w:rsid w:val="00D31B10"/>
    <w:rsid w:val="00D326F9"/>
    <w:rsid w:val="00D32B09"/>
    <w:rsid w:val="00D365C4"/>
    <w:rsid w:val="00D3669A"/>
    <w:rsid w:val="00D373F5"/>
    <w:rsid w:val="00D4046C"/>
    <w:rsid w:val="00D42A01"/>
    <w:rsid w:val="00D44825"/>
    <w:rsid w:val="00D475CB"/>
    <w:rsid w:val="00D5189B"/>
    <w:rsid w:val="00D51AA9"/>
    <w:rsid w:val="00D522AF"/>
    <w:rsid w:val="00D60E19"/>
    <w:rsid w:val="00D60ED0"/>
    <w:rsid w:val="00D63156"/>
    <w:rsid w:val="00D6353F"/>
    <w:rsid w:val="00D817D8"/>
    <w:rsid w:val="00D8219B"/>
    <w:rsid w:val="00D830EB"/>
    <w:rsid w:val="00D8321D"/>
    <w:rsid w:val="00D8504C"/>
    <w:rsid w:val="00D8638A"/>
    <w:rsid w:val="00D90A02"/>
    <w:rsid w:val="00D96132"/>
    <w:rsid w:val="00D97398"/>
    <w:rsid w:val="00D97B81"/>
    <w:rsid w:val="00DA0A5C"/>
    <w:rsid w:val="00DA386E"/>
    <w:rsid w:val="00DA5D08"/>
    <w:rsid w:val="00DA71AD"/>
    <w:rsid w:val="00DB2D52"/>
    <w:rsid w:val="00DB346D"/>
    <w:rsid w:val="00DB374B"/>
    <w:rsid w:val="00DC05CD"/>
    <w:rsid w:val="00DC27BD"/>
    <w:rsid w:val="00DD76B3"/>
    <w:rsid w:val="00DD7726"/>
    <w:rsid w:val="00DE2BFE"/>
    <w:rsid w:val="00DF0BDA"/>
    <w:rsid w:val="00DF0D12"/>
    <w:rsid w:val="00DF288E"/>
    <w:rsid w:val="00DF3353"/>
    <w:rsid w:val="00DF5AC9"/>
    <w:rsid w:val="00E04F7E"/>
    <w:rsid w:val="00E10A99"/>
    <w:rsid w:val="00E10FEB"/>
    <w:rsid w:val="00E11256"/>
    <w:rsid w:val="00E135D9"/>
    <w:rsid w:val="00E17388"/>
    <w:rsid w:val="00E20067"/>
    <w:rsid w:val="00E20E7F"/>
    <w:rsid w:val="00E2229E"/>
    <w:rsid w:val="00E22E14"/>
    <w:rsid w:val="00E23A95"/>
    <w:rsid w:val="00E258D6"/>
    <w:rsid w:val="00E31732"/>
    <w:rsid w:val="00E3282B"/>
    <w:rsid w:val="00E3394E"/>
    <w:rsid w:val="00E35DED"/>
    <w:rsid w:val="00E403E6"/>
    <w:rsid w:val="00E41A7D"/>
    <w:rsid w:val="00E432AD"/>
    <w:rsid w:val="00E474A9"/>
    <w:rsid w:val="00E47FF7"/>
    <w:rsid w:val="00E55384"/>
    <w:rsid w:val="00E55422"/>
    <w:rsid w:val="00E57F98"/>
    <w:rsid w:val="00E638EB"/>
    <w:rsid w:val="00E66983"/>
    <w:rsid w:val="00E709E6"/>
    <w:rsid w:val="00E70E96"/>
    <w:rsid w:val="00E72FF5"/>
    <w:rsid w:val="00E73AAA"/>
    <w:rsid w:val="00E768AE"/>
    <w:rsid w:val="00E8097D"/>
    <w:rsid w:val="00E8500C"/>
    <w:rsid w:val="00E90C6C"/>
    <w:rsid w:val="00E95274"/>
    <w:rsid w:val="00E9558E"/>
    <w:rsid w:val="00E9590F"/>
    <w:rsid w:val="00E9722A"/>
    <w:rsid w:val="00EA119C"/>
    <w:rsid w:val="00EA1D2A"/>
    <w:rsid w:val="00EA2953"/>
    <w:rsid w:val="00EA2957"/>
    <w:rsid w:val="00EA2F89"/>
    <w:rsid w:val="00EB697F"/>
    <w:rsid w:val="00EB74E9"/>
    <w:rsid w:val="00EC14FD"/>
    <w:rsid w:val="00EC1AF5"/>
    <w:rsid w:val="00EC1F3C"/>
    <w:rsid w:val="00ED15F4"/>
    <w:rsid w:val="00ED28FC"/>
    <w:rsid w:val="00ED76BC"/>
    <w:rsid w:val="00EE3071"/>
    <w:rsid w:val="00EE4285"/>
    <w:rsid w:val="00EE5233"/>
    <w:rsid w:val="00EF0ABF"/>
    <w:rsid w:val="00EF2BBF"/>
    <w:rsid w:val="00EF438F"/>
    <w:rsid w:val="00EF67E8"/>
    <w:rsid w:val="00EF79E3"/>
    <w:rsid w:val="00F1065B"/>
    <w:rsid w:val="00F11F70"/>
    <w:rsid w:val="00F12D97"/>
    <w:rsid w:val="00F16117"/>
    <w:rsid w:val="00F168DD"/>
    <w:rsid w:val="00F179DA"/>
    <w:rsid w:val="00F20575"/>
    <w:rsid w:val="00F21114"/>
    <w:rsid w:val="00F2344F"/>
    <w:rsid w:val="00F24D3D"/>
    <w:rsid w:val="00F2692E"/>
    <w:rsid w:val="00F323C2"/>
    <w:rsid w:val="00F323FE"/>
    <w:rsid w:val="00F344A7"/>
    <w:rsid w:val="00F404CD"/>
    <w:rsid w:val="00F430AB"/>
    <w:rsid w:val="00F43FE5"/>
    <w:rsid w:val="00F44AC8"/>
    <w:rsid w:val="00F47F31"/>
    <w:rsid w:val="00F56B17"/>
    <w:rsid w:val="00F71576"/>
    <w:rsid w:val="00F72A92"/>
    <w:rsid w:val="00F7463B"/>
    <w:rsid w:val="00F76499"/>
    <w:rsid w:val="00F80D5E"/>
    <w:rsid w:val="00F83554"/>
    <w:rsid w:val="00F8632C"/>
    <w:rsid w:val="00F90EA8"/>
    <w:rsid w:val="00F91259"/>
    <w:rsid w:val="00F9332A"/>
    <w:rsid w:val="00F93C61"/>
    <w:rsid w:val="00FA0262"/>
    <w:rsid w:val="00FA5CFC"/>
    <w:rsid w:val="00FA6390"/>
    <w:rsid w:val="00FB18BB"/>
    <w:rsid w:val="00FC1148"/>
    <w:rsid w:val="00FC2182"/>
    <w:rsid w:val="00FC333C"/>
    <w:rsid w:val="00FC66E9"/>
    <w:rsid w:val="00FC6A41"/>
    <w:rsid w:val="00FC7DEA"/>
    <w:rsid w:val="00FD1288"/>
    <w:rsid w:val="00FE0FDC"/>
    <w:rsid w:val="00FE6316"/>
    <w:rsid w:val="00FE64A0"/>
    <w:rsid w:val="00FF37C8"/>
    <w:rsid w:val="00FF4D10"/>
    <w:rsid w:val="00FF554D"/>
    <w:rsid w:val="00FF61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53D674-87F1-4017-AC44-079137683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EB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A1EC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semiHidden/>
    <w:rsid w:val="004A1ECC"/>
    <w:rPr>
      <w:rFonts w:ascii="細明體" w:eastAsia="細明體" w:hAnsi="細明體" w:cs="細明體"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4A1EC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D1342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6C5F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C5F8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C5F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C5F8F"/>
    <w:rPr>
      <w:sz w:val="20"/>
      <w:szCs w:val="20"/>
    </w:rPr>
  </w:style>
  <w:style w:type="character" w:customStyle="1" w:styleId="apple-converted-space">
    <w:name w:val="apple-converted-space"/>
    <w:rsid w:val="006C5F8F"/>
    <w:rPr>
      <w:rFonts w:cs="Times New Roman"/>
    </w:rPr>
  </w:style>
  <w:style w:type="character" w:customStyle="1" w:styleId="journaltitle">
    <w:name w:val="journaltitle"/>
    <w:basedOn w:val="a0"/>
    <w:rsid w:val="00A40882"/>
    <w:rPr>
      <w:rFonts w:cs="Times New Roman"/>
    </w:rPr>
  </w:style>
  <w:style w:type="character" w:styleId="a9">
    <w:name w:val="Emphasis"/>
    <w:uiPriority w:val="20"/>
    <w:qFormat/>
    <w:rsid w:val="00746E0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4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Yu-Hsiang Yu</dc:creator>
  <cp:keywords/>
  <dc:description/>
  <cp:lastModifiedBy>Yu-Hsiang Yu</cp:lastModifiedBy>
  <cp:revision>108</cp:revision>
  <dcterms:created xsi:type="dcterms:W3CDTF">2018-09-02T04:50:00Z</dcterms:created>
  <dcterms:modified xsi:type="dcterms:W3CDTF">2018-09-14T07:16:00Z</dcterms:modified>
</cp:coreProperties>
</file>